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E0" w:rsidRPr="007A6807" w:rsidRDefault="00FA36E0" w:rsidP="00342B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A36E0" w:rsidRPr="007A6807" w:rsidRDefault="00FA36E0" w:rsidP="00342B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42BCD" w:rsidRPr="004C4D99" w:rsidRDefault="00342BCD" w:rsidP="00342B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C4D99">
        <w:rPr>
          <w:b/>
          <w:color w:val="000000"/>
          <w:sz w:val="28"/>
          <w:szCs w:val="28"/>
        </w:rPr>
        <w:t>ПОСТАНОВЛЕНИЕ</w:t>
      </w:r>
    </w:p>
    <w:p w:rsidR="00342BCD" w:rsidRPr="004C4D99" w:rsidRDefault="00342BCD" w:rsidP="00342B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C4D99">
        <w:rPr>
          <w:b/>
          <w:color w:val="000000"/>
          <w:sz w:val="28"/>
          <w:szCs w:val="28"/>
        </w:rPr>
        <w:t>заседания Правления Российского Союза строителей</w:t>
      </w:r>
    </w:p>
    <w:p w:rsidR="00342BCD" w:rsidRPr="004C4D99" w:rsidRDefault="00342BCD" w:rsidP="00342BCD">
      <w:pPr>
        <w:pStyle w:val="a3"/>
        <w:shd w:val="clear" w:color="auto" w:fill="FFFFFF"/>
        <w:spacing w:before="0" w:beforeAutospacing="0" w:after="0" w:afterAutospacing="0"/>
        <w:ind w:left="709" w:hanging="709"/>
        <w:rPr>
          <w:b/>
          <w:i/>
          <w:color w:val="000000"/>
          <w:sz w:val="28"/>
          <w:szCs w:val="28"/>
        </w:rPr>
      </w:pPr>
    </w:p>
    <w:p w:rsidR="00342BCD" w:rsidRPr="00361D88" w:rsidRDefault="001E10EC" w:rsidP="00342BCD">
      <w:pPr>
        <w:pStyle w:val="a3"/>
        <w:shd w:val="clear" w:color="auto" w:fill="FFFFFF"/>
        <w:spacing w:before="0" w:beforeAutospacing="0" w:after="0" w:afterAutospacing="0"/>
        <w:ind w:left="709" w:hanging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="00FE5F09">
        <w:rPr>
          <w:i/>
          <w:color w:val="000000"/>
          <w:sz w:val="28"/>
          <w:szCs w:val="28"/>
        </w:rPr>
        <w:t>5</w:t>
      </w:r>
      <w:r w:rsidR="00342BCD" w:rsidRPr="00361D88">
        <w:rPr>
          <w:i/>
          <w:color w:val="000000"/>
          <w:sz w:val="28"/>
          <w:szCs w:val="28"/>
        </w:rPr>
        <w:t>.0</w:t>
      </w:r>
      <w:r w:rsidR="00FE5F09">
        <w:rPr>
          <w:i/>
          <w:color w:val="000000"/>
          <w:sz w:val="28"/>
          <w:szCs w:val="28"/>
        </w:rPr>
        <w:t>2</w:t>
      </w:r>
      <w:r w:rsidR="005A4C28">
        <w:rPr>
          <w:i/>
          <w:color w:val="000000"/>
          <w:sz w:val="28"/>
          <w:szCs w:val="28"/>
        </w:rPr>
        <w:t>.201</w:t>
      </w:r>
      <w:r w:rsidR="00FE5F09">
        <w:rPr>
          <w:i/>
          <w:color w:val="000000"/>
          <w:sz w:val="28"/>
          <w:szCs w:val="28"/>
        </w:rPr>
        <w:t>8</w:t>
      </w:r>
      <w:r w:rsidR="00342BCD" w:rsidRPr="00361D88">
        <w:rPr>
          <w:i/>
          <w:color w:val="000000"/>
          <w:sz w:val="28"/>
          <w:szCs w:val="28"/>
        </w:rPr>
        <w:t xml:space="preserve">                                                                                     г. Москва</w:t>
      </w:r>
    </w:p>
    <w:p w:rsidR="00342BCD" w:rsidRPr="00361D88" w:rsidRDefault="00342BCD" w:rsidP="00342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2BCD" w:rsidRPr="004C4D99" w:rsidRDefault="00342BCD" w:rsidP="00342BC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88">
        <w:rPr>
          <w:rFonts w:ascii="Times New Roman" w:hAnsi="Times New Roman" w:cs="Times New Roman"/>
          <w:sz w:val="28"/>
          <w:szCs w:val="28"/>
        </w:rPr>
        <w:t xml:space="preserve">Правление Российского Союза строителей </w:t>
      </w:r>
      <w:r w:rsidRPr="004C4D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42BCD" w:rsidRPr="00361D88" w:rsidRDefault="00342BCD" w:rsidP="003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AA" w:rsidRPr="002874B6" w:rsidRDefault="00342BCD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D88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C420BA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FE5F09" w:rsidRPr="00FE5F09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FE5F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5F09" w:rsidRPr="00FE5F09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директоров ГК «ПИОНЕР», депутат</w:t>
      </w:r>
      <w:r w:rsidR="00FE5F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5F09" w:rsidRPr="00FE5F09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городской Думы</w:t>
      </w:r>
      <w:r w:rsidR="00FE5F09">
        <w:rPr>
          <w:i/>
          <w:color w:val="000000"/>
          <w:sz w:val="26"/>
          <w:szCs w:val="26"/>
        </w:rPr>
        <w:t xml:space="preserve"> </w:t>
      </w:r>
      <w:proofErr w:type="spellStart"/>
      <w:r w:rsidR="0073418A">
        <w:rPr>
          <w:rFonts w:ascii="Times New Roman" w:hAnsi="Times New Roman" w:cs="Times New Roman"/>
          <w:sz w:val="28"/>
          <w:szCs w:val="28"/>
        </w:rPr>
        <w:t>О.И.Сороки</w:t>
      </w:r>
      <w:proofErr w:type="spellEnd"/>
      <w:r w:rsidR="0073418A">
        <w:rPr>
          <w:rFonts w:ascii="Times New Roman" w:hAnsi="Times New Roman" w:cs="Times New Roman"/>
          <w:sz w:val="28"/>
          <w:szCs w:val="28"/>
        </w:rPr>
        <w:t>,</w:t>
      </w:r>
      <w:r w:rsidR="00C420BA">
        <w:rPr>
          <w:rFonts w:ascii="Times New Roman" w:hAnsi="Times New Roman" w:cs="Times New Roman"/>
          <w:sz w:val="28"/>
          <w:szCs w:val="28"/>
        </w:rPr>
        <w:t xml:space="preserve"> содоклад</w:t>
      </w:r>
      <w:r w:rsidR="00FE5F09">
        <w:rPr>
          <w:rFonts w:ascii="Times New Roman" w:hAnsi="Times New Roman" w:cs="Times New Roman"/>
          <w:sz w:val="28"/>
          <w:szCs w:val="28"/>
        </w:rPr>
        <w:t>ы</w:t>
      </w:r>
      <w:r w:rsidR="00C420BA">
        <w:rPr>
          <w:rFonts w:ascii="Times New Roman" w:hAnsi="Times New Roman" w:cs="Times New Roman"/>
          <w:sz w:val="28"/>
          <w:szCs w:val="28"/>
        </w:rPr>
        <w:t xml:space="preserve"> </w:t>
      </w:r>
      <w:r w:rsidR="00FE5F09">
        <w:rPr>
          <w:rFonts w:ascii="Times New Roman" w:hAnsi="Times New Roman" w:cs="Times New Roman"/>
          <w:sz w:val="28"/>
          <w:szCs w:val="28"/>
        </w:rPr>
        <w:t xml:space="preserve">членов Правления РСС </w:t>
      </w:r>
      <w:r w:rsidR="0073418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E5F09">
        <w:rPr>
          <w:rFonts w:ascii="Times New Roman" w:hAnsi="Times New Roman" w:cs="Times New Roman"/>
          <w:sz w:val="28"/>
          <w:szCs w:val="28"/>
        </w:rPr>
        <w:t>Бритова</w:t>
      </w:r>
      <w:proofErr w:type="spellEnd"/>
      <w:r w:rsidR="00734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18A">
        <w:rPr>
          <w:rFonts w:ascii="Times New Roman" w:hAnsi="Times New Roman" w:cs="Times New Roman"/>
          <w:sz w:val="28"/>
          <w:szCs w:val="28"/>
        </w:rPr>
        <w:t>Е.М.Воскобойникова</w:t>
      </w:r>
      <w:proofErr w:type="spellEnd"/>
      <w:r w:rsidR="0073418A">
        <w:rPr>
          <w:rFonts w:ascii="Times New Roman" w:hAnsi="Times New Roman" w:cs="Times New Roman"/>
          <w:sz w:val="28"/>
          <w:szCs w:val="28"/>
        </w:rPr>
        <w:t xml:space="preserve">, </w:t>
      </w:r>
      <w:r w:rsidRPr="00361D88">
        <w:rPr>
          <w:rFonts w:ascii="Times New Roman" w:hAnsi="Times New Roman" w:cs="Times New Roman"/>
          <w:sz w:val="28"/>
          <w:szCs w:val="28"/>
        </w:rPr>
        <w:t xml:space="preserve"> </w:t>
      </w:r>
      <w:r w:rsidR="000F1D83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c</w:t>
      </w:r>
      <w:proofErr w:type="spellStart"/>
      <w:r w:rsidR="0073418A">
        <w:rPr>
          <w:rFonts w:ascii="Times New Roman" w:hAnsi="Times New Roman" w:cs="Times New Roman"/>
          <w:bCs/>
          <w:kern w:val="36"/>
          <w:sz w:val="28"/>
          <w:szCs w:val="28"/>
        </w:rPr>
        <w:t>таршего</w:t>
      </w:r>
      <w:proofErr w:type="spellEnd"/>
      <w:r w:rsidR="0073418A" w:rsidRPr="00734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вице-президент</w:t>
      </w:r>
      <w:r w:rsidR="0073418A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="0073418A" w:rsidRPr="00734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ПАО АКБ «Российский капитал»</w:t>
      </w:r>
      <w:r w:rsidR="00734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3418A">
        <w:rPr>
          <w:rFonts w:ascii="Times New Roman" w:hAnsi="Times New Roman" w:cs="Times New Roman"/>
          <w:bCs/>
          <w:kern w:val="36"/>
          <w:sz w:val="28"/>
          <w:szCs w:val="28"/>
        </w:rPr>
        <w:t>В.А.Лесного</w:t>
      </w:r>
      <w:proofErr w:type="spellEnd"/>
      <w:r w:rsidR="00D60FA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60FAA" w:rsidRPr="002874B6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тему «О влиянии </w:t>
      </w:r>
      <w:r w:rsidR="00D60FAA" w:rsidRPr="002874B6">
        <w:rPr>
          <w:rFonts w:ascii="Times New Roman" w:hAnsi="Times New Roman" w:cs="Times New Roman"/>
          <w:sz w:val="28"/>
          <w:szCs w:val="28"/>
        </w:rPr>
        <w:t>на строительную отрасль Федерального закона от 29.07.2017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D60FAA" w:rsidRPr="002874B6">
        <w:rPr>
          <w:rFonts w:ascii="Times New Roman" w:hAnsi="Times New Roman" w:cs="Times New Roman"/>
          <w:bCs/>
          <w:kern w:val="36"/>
          <w:sz w:val="28"/>
          <w:szCs w:val="28"/>
        </w:rPr>
        <w:t>» (далее ФЗ-218):</w:t>
      </w:r>
    </w:p>
    <w:p w:rsidR="00D60FAA" w:rsidRPr="002874B6" w:rsidRDefault="00D60FAA" w:rsidP="000C3C43">
      <w:pPr>
        <w:pStyle w:val="a4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4B6">
        <w:rPr>
          <w:rFonts w:ascii="Times New Roman" w:hAnsi="Times New Roman" w:cs="Times New Roman"/>
          <w:sz w:val="28"/>
          <w:szCs w:val="28"/>
        </w:rPr>
        <w:t>Отметить, что положения Федерального закона от 30 декабря 2004 года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редакции ФЗ-218 создают риски:</w:t>
      </w:r>
    </w:p>
    <w:p w:rsidR="0073418A" w:rsidRPr="00D60FAA" w:rsidRDefault="0073418A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D60FAA">
        <w:rPr>
          <w:rFonts w:ascii="Times New Roman" w:eastAsia="PMingLiU" w:hAnsi="Times New Roman" w:cs="Times New Roman"/>
          <w:color w:val="000000" w:themeColor="text1"/>
          <w:sz w:val="28"/>
        </w:rPr>
        <w:t>невозможности надлежащего и своевременного обеспечения объектов долевого строительства необходимой инженерной, социальной и дорожной инфраструктурой, а также элементами благоустройства;</w:t>
      </w:r>
    </w:p>
    <w:p w:rsidR="0073418A" w:rsidRPr="00D60FAA" w:rsidRDefault="0073418A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D60FAA">
        <w:rPr>
          <w:rFonts w:ascii="Times New Roman" w:eastAsia="PMingLiU" w:hAnsi="Times New Roman" w:cs="Times New Roman"/>
          <w:color w:val="000000" w:themeColor="text1"/>
          <w:sz w:val="28"/>
        </w:rPr>
        <w:t>неисполнения застройщиками своих обязательств по договорам, заключенным в публичных интересах с субъектами Российской Федерации и муниципальными образованиями, а также по договорам с участниками долевого строительства;</w:t>
      </w:r>
    </w:p>
    <w:p w:rsidR="0073418A" w:rsidRPr="00D60FAA" w:rsidRDefault="0073418A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D60FAA">
        <w:rPr>
          <w:rFonts w:ascii="Times New Roman" w:eastAsia="PMingLiU" w:hAnsi="Times New Roman" w:cs="Times New Roman"/>
          <w:color w:val="000000" w:themeColor="text1"/>
          <w:sz w:val="28"/>
        </w:rPr>
        <w:t>невозможности обеспечить сбалансированное и непрерывное финансирование проектов по созданию многоквартирных домов и связанных с ними иных объектов недвижимости и, соответственно, риски задержек в осуществлении этих проектов;</w:t>
      </w:r>
    </w:p>
    <w:p w:rsidR="0073418A" w:rsidRPr="00D60FAA" w:rsidRDefault="0073418A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D60FAA">
        <w:rPr>
          <w:rFonts w:ascii="Times New Roman" w:eastAsia="PMingLiU" w:hAnsi="Times New Roman" w:cs="Times New Roman"/>
          <w:color w:val="000000" w:themeColor="text1"/>
          <w:sz w:val="28"/>
        </w:rPr>
        <w:lastRenderedPageBreak/>
        <w:t>существенного увеличения стоимости строительства и, соответственно, цен на рынке жилья;</w:t>
      </w:r>
    </w:p>
    <w:p w:rsidR="0073418A" w:rsidRPr="00D60FAA" w:rsidRDefault="0073418A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D60FAA">
        <w:rPr>
          <w:rFonts w:ascii="Times New Roman" w:eastAsia="PMingLiU" w:hAnsi="Times New Roman" w:cs="Times New Roman"/>
          <w:color w:val="000000" w:themeColor="text1"/>
          <w:sz w:val="28"/>
        </w:rPr>
        <w:t>необоснованной приостановки деятельности застройщика, негативн</w:t>
      </w:r>
      <w:r w:rsidR="0055585F" w:rsidRPr="00D60FAA">
        <w:rPr>
          <w:rFonts w:ascii="Times New Roman" w:eastAsia="PMingLiU" w:hAnsi="Times New Roman" w:cs="Times New Roman"/>
          <w:color w:val="000000" w:themeColor="text1"/>
          <w:sz w:val="28"/>
        </w:rPr>
        <w:t>ое</w:t>
      </w:r>
      <w:r w:rsidRPr="00D60FAA">
        <w:rPr>
          <w:rFonts w:ascii="Times New Roman" w:eastAsia="PMingLiU" w:hAnsi="Times New Roman" w:cs="Times New Roman"/>
          <w:color w:val="000000" w:themeColor="text1"/>
          <w:sz w:val="28"/>
        </w:rPr>
        <w:t xml:space="preserve"> влия</w:t>
      </w:r>
      <w:r w:rsidR="0055585F" w:rsidRPr="00D60FAA">
        <w:rPr>
          <w:rFonts w:ascii="Times New Roman" w:eastAsia="PMingLiU" w:hAnsi="Times New Roman" w:cs="Times New Roman"/>
          <w:color w:val="000000" w:themeColor="text1"/>
          <w:sz w:val="28"/>
        </w:rPr>
        <w:t xml:space="preserve">ние которой на реализацию проекта и интересы участников долевого строительства </w:t>
      </w:r>
      <w:r w:rsidRPr="00D60FAA">
        <w:rPr>
          <w:rFonts w:ascii="Times New Roman" w:eastAsia="PMingLiU" w:hAnsi="Times New Roman" w:cs="Times New Roman"/>
          <w:color w:val="000000" w:themeColor="text1"/>
          <w:sz w:val="28"/>
        </w:rPr>
        <w:t>будет невозможно устранить.</w:t>
      </w:r>
    </w:p>
    <w:p w:rsidR="00C81898" w:rsidRDefault="00D60FAA" w:rsidP="000C3C43">
      <w:pPr>
        <w:pStyle w:val="a4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4B6">
        <w:rPr>
          <w:rFonts w:ascii="Times New Roman" w:hAnsi="Times New Roman" w:cs="Times New Roman"/>
          <w:sz w:val="28"/>
          <w:szCs w:val="28"/>
        </w:rPr>
        <w:t>П</w:t>
      </w:r>
      <w:r w:rsidR="0073418A" w:rsidRPr="002874B6">
        <w:rPr>
          <w:rFonts w:ascii="Times New Roman" w:hAnsi="Times New Roman" w:cs="Times New Roman"/>
          <w:sz w:val="28"/>
          <w:szCs w:val="28"/>
        </w:rPr>
        <w:t>рин</w:t>
      </w:r>
      <w:r w:rsidR="00427F99" w:rsidRPr="002874B6">
        <w:rPr>
          <w:rFonts w:ascii="Times New Roman" w:hAnsi="Times New Roman" w:cs="Times New Roman"/>
          <w:sz w:val="28"/>
          <w:szCs w:val="28"/>
        </w:rPr>
        <w:t>я</w:t>
      </w:r>
      <w:r w:rsidR="0073418A" w:rsidRPr="002874B6">
        <w:rPr>
          <w:rFonts w:ascii="Times New Roman" w:hAnsi="Times New Roman" w:cs="Times New Roman"/>
          <w:sz w:val="28"/>
          <w:szCs w:val="28"/>
        </w:rPr>
        <w:t xml:space="preserve">ть </w:t>
      </w:r>
      <w:r w:rsidR="00427F99" w:rsidRPr="002874B6">
        <w:rPr>
          <w:rFonts w:ascii="Times New Roman" w:hAnsi="Times New Roman" w:cs="Times New Roman"/>
          <w:sz w:val="28"/>
          <w:szCs w:val="28"/>
        </w:rPr>
        <w:t xml:space="preserve">к сведению </w:t>
      </w:r>
      <w:r w:rsidR="00853A79" w:rsidRPr="002874B6">
        <w:rPr>
          <w:rFonts w:ascii="Times New Roman" w:hAnsi="Times New Roman" w:cs="Times New Roman"/>
          <w:sz w:val="28"/>
          <w:szCs w:val="28"/>
        </w:rPr>
        <w:t xml:space="preserve">разработанный Рабочей группой «Улучшение предпринимательского климата в сфере строительства» при Штабе по улучшению условий ведения бизнеса </w:t>
      </w:r>
      <w:proofErr w:type="gramStart"/>
      <w:r w:rsidR="00853A79" w:rsidRPr="002874B6">
        <w:rPr>
          <w:rFonts w:ascii="Times New Roman" w:hAnsi="Times New Roman" w:cs="Times New Roman"/>
          <w:sz w:val="28"/>
          <w:szCs w:val="28"/>
        </w:rPr>
        <w:t>в  г.</w:t>
      </w:r>
      <w:proofErr w:type="gramEnd"/>
      <w:r w:rsidRPr="002874B6">
        <w:rPr>
          <w:rFonts w:ascii="Times New Roman" w:hAnsi="Times New Roman" w:cs="Times New Roman"/>
          <w:sz w:val="28"/>
          <w:szCs w:val="28"/>
        </w:rPr>
        <w:t xml:space="preserve"> </w:t>
      </w:r>
      <w:r w:rsidR="00853A79" w:rsidRPr="002874B6">
        <w:rPr>
          <w:rFonts w:ascii="Times New Roman" w:hAnsi="Times New Roman" w:cs="Times New Roman"/>
          <w:sz w:val="28"/>
          <w:szCs w:val="28"/>
        </w:rPr>
        <w:t>Санкт-Петербурге</w:t>
      </w:r>
      <w:r w:rsidR="0072617F" w:rsidRPr="002874B6">
        <w:rPr>
          <w:rFonts w:ascii="Times New Roman" w:hAnsi="Times New Roman" w:cs="Times New Roman"/>
          <w:sz w:val="28"/>
          <w:szCs w:val="28"/>
        </w:rPr>
        <w:t xml:space="preserve"> </w:t>
      </w:r>
      <w:r w:rsidR="00853A79" w:rsidRPr="002874B6">
        <w:rPr>
          <w:rFonts w:ascii="Times New Roman" w:hAnsi="Times New Roman" w:cs="Times New Roman"/>
          <w:sz w:val="28"/>
          <w:szCs w:val="28"/>
        </w:rPr>
        <w:t xml:space="preserve">проект Федерального закона о </w:t>
      </w:r>
      <w:r w:rsidR="00952100" w:rsidRPr="002874B6">
        <w:rPr>
          <w:rFonts w:ascii="Times New Roman" w:hAnsi="Times New Roman" w:cs="Times New Roman"/>
          <w:sz w:val="28"/>
          <w:szCs w:val="28"/>
        </w:rPr>
        <w:t>внесени</w:t>
      </w:r>
      <w:r w:rsidR="00853A79" w:rsidRPr="002874B6">
        <w:rPr>
          <w:rFonts w:ascii="Times New Roman" w:hAnsi="Times New Roman" w:cs="Times New Roman"/>
          <w:sz w:val="28"/>
          <w:szCs w:val="28"/>
        </w:rPr>
        <w:t>и</w:t>
      </w:r>
      <w:r w:rsidR="00952100" w:rsidRPr="002874B6">
        <w:rPr>
          <w:rFonts w:ascii="Times New Roman" w:hAnsi="Times New Roman" w:cs="Times New Roman"/>
          <w:sz w:val="28"/>
          <w:szCs w:val="28"/>
        </w:rPr>
        <w:t xml:space="preserve"> </w:t>
      </w:r>
      <w:r w:rsidR="00853A79" w:rsidRPr="002874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952100" w:rsidRPr="002874B6">
        <w:rPr>
          <w:rFonts w:ascii="Times New Roman" w:hAnsi="Times New Roman" w:cs="Times New Roman"/>
          <w:sz w:val="28"/>
          <w:szCs w:val="28"/>
        </w:rPr>
        <w:t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</w:t>
      </w:r>
      <w:r w:rsidRPr="002874B6">
        <w:rPr>
          <w:rFonts w:ascii="Times New Roman" w:hAnsi="Times New Roman" w:cs="Times New Roman"/>
          <w:sz w:val="28"/>
          <w:szCs w:val="28"/>
        </w:rPr>
        <w:t>»</w:t>
      </w:r>
      <w:r w:rsidR="001E1A82" w:rsidRPr="002874B6">
        <w:rPr>
          <w:rFonts w:ascii="Times New Roman" w:hAnsi="Times New Roman" w:cs="Times New Roman"/>
          <w:sz w:val="28"/>
          <w:szCs w:val="28"/>
        </w:rPr>
        <w:t xml:space="preserve"> (далее Проект ФЗ).</w:t>
      </w:r>
    </w:p>
    <w:p w:rsidR="00176B48" w:rsidRPr="002874B6" w:rsidRDefault="00176B48" w:rsidP="000C3C43">
      <w:pPr>
        <w:pStyle w:val="a4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членам Правления РСС, руководителям территориальных Союзов, Председателям Комитетов РСС до </w:t>
      </w:r>
      <w:r w:rsidR="000F1D83" w:rsidRPr="000F1D8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1D83" w:rsidRPr="000F1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направить в адрес Дирекции РСС предложения и дополнения</w:t>
      </w:r>
      <w:r w:rsidRPr="0017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представленный </w:t>
      </w:r>
      <w:r w:rsidRPr="002874B6">
        <w:rPr>
          <w:rFonts w:ascii="Times New Roman" w:hAnsi="Times New Roman" w:cs="Times New Roman"/>
          <w:sz w:val="28"/>
          <w:szCs w:val="28"/>
        </w:rPr>
        <w:t>Проект 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98" w:rsidRPr="002874B6" w:rsidRDefault="001E1A82" w:rsidP="000C3C43">
      <w:pPr>
        <w:pStyle w:val="a4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4B6">
        <w:rPr>
          <w:rFonts w:ascii="Times New Roman" w:hAnsi="Times New Roman" w:cs="Times New Roman"/>
          <w:sz w:val="28"/>
          <w:szCs w:val="28"/>
        </w:rPr>
        <w:t>П</w:t>
      </w:r>
      <w:r w:rsidR="00C81898" w:rsidRPr="002874B6">
        <w:rPr>
          <w:rFonts w:ascii="Times New Roman" w:hAnsi="Times New Roman" w:cs="Times New Roman"/>
          <w:sz w:val="28"/>
          <w:szCs w:val="28"/>
        </w:rPr>
        <w:t>оручить</w:t>
      </w:r>
      <w:r w:rsidR="00C81898" w:rsidRPr="00287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1898" w:rsidRPr="002874B6">
        <w:rPr>
          <w:rFonts w:ascii="Times New Roman" w:hAnsi="Times New Roman" w:cs="Times New Roman"/>
          <w:sz w:val="28"/>
          <w:szCs w:val="28"/>
        </w:rPr>
        <w:t xml:space="preserve">Комитету РСС по совершенствованию нормативно-правовой базы и техническому регулированию (Чернов С.А.) </w:t>
      </w:r>
      <w:r w:rsidR="000F1D83">
        <w:rPr>
          <w:rFonts w:ascii="Times New Roman" w:hAnsi="Times New Roman" w:cs="Times New Roman"/>
          <w:sz w:val="28"/>
          <w:szCs w:val="28"/>
        </w:rPr>
        <w:t xml:space="preserve">в срок до 26.02.2018 г. </w:t>
      </w:r>
      <w:r w:rsidR="00C81898" w:rsidRPr="002874B6">
        <w:rPr>
          <w:rFonts w:ascii="Times New Roman" w:hAnsi="Times New Roman" w:cs="Times New Roman"/>
          <w:sz w:val="28"/>
          <w:szCs w:val="28"/>
        </w:rPr>
        <w:t>проработать предложен</w:t>
      </w:r>
      <w:r w:rsidRPr="002874B6">
        <w:rPr>
          <w:rFonts w:ascii="Times New Roman" w:hAnsi="Times New Roman" w:cs="Times New Roman"/>
          <w:sz w:val="28"/>
          <w:szCs w:val="28"/>
        </w:rPr>
        <w:t>ный Проект ФЗ, с учетом материалов его обсуждения на настояще</w:t>
      </w:r>
      <w:r w:rsidR="00176B48">
        <w:rPr>
          <w:rFonts w:ascii="Times New Roman" w:hAnsi="Times New Roman" w:cs="Times New Roman"/>
          <w:sz w:val="28"/>
          <w:szCs w:val="28"/>
        </w:rPr>
        <w:t>м</w:t>
      </w:r>
      <w:r w:rsidRPr="002874B6">
        <w:rPr>
          <w:rFonts w:ascii="Times New Roman" w:hAnsi="Times New Roman" w:cs="Times New Roman"/>
          <w:sz w:val="28"/>
          <w:szCs w:val="28"/>
        </w:rPr>
        <w:t xml:space="preserve"> заседании Правления РСС</w:t>
      </w:r>
      <w:r w:rsidR="000F1D83">
        <w:rPr>
          <w:rFonts w:ascii="Times New Roman" w:hAnsi="Times New Roman" w:cs="Times New Roman"/>
          <w:sz w:val="28"/>
          <w:szCs w:val="28"/>
        </w:rPr>
        <w:t xml:space="preserve">, </w:t>
      </w:r>
      <w:r w:rsidR="00176B48">
        <w:rPr>
          <w:rFonts w:ascii="Times New Roman" w:hAnsi="Times New Roman" w:cs="Times New Roman"/>
          <w:sz w:val="28"/>
          <w:szCs w:val="28"/>
        </w:rPr>
        <w:t>материалов представленных членами Правления, территориальными Союзами, Комитетами РСС</w:t>
      </w:r>
      <w:r w:rsidR="000F1D83">
        <w:rPr>
          <w:rFonts w:ascii="Times New Roman" w:hAnsi="Times New Roman" w:cs="Times New Roman"/>
          <w:sz w:val="28"/>
          <w:szCs w:val="28"/>
        </w:rPr>
        <w:t xml:space="preserve">, и </w:t>
      </w:r>
      <w:r w:rsidRPr="002874B6">
        <w:rPr>
          <w:rFonts w:ascii="Times New Roman" w:hAnsi="Times New Roman" w:cs="Times New Roman"/>
          <w:sz w:val="28"/>
          <w:szCs w:val="28"/>
        </w:rPr>
        <w:t>подготовить проект обращения</w:t>
      </w:r>
      <w:r w:rsidR="00427F99" w:rsidRPr="00287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853A79" w:rsidRPr="00287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1898" w:rsidRPr="00287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Государственную Думу, </w:t>
      </w:r>
      <w:r w:rsidR="00853A79" w:rsidRPr="002874B6">
        <w:rPr>
          <w:rFonts w:ascii="Times New Roman" w:hAnsi="Times New Roman" w:cs="Times New Roman"/>
          <w:sz w:val="28"/>
          <w:szCs w:val="28"/>
        </w:rPr>
        <w:t>Мин</w:t>
      </w:r>
      <w:r w:rsidR="000C3C43" w:rsidRPr="002874B6">
        <w:rPr>
          <w:rFonts w:ascii="Times New Roman" w:hAnsi="Times New Roman" w:cs="Times New Roman"/>
          <w:sz w:val="28"/>
          <w:szCs w:val="28"/>
        </w:rPr>
        <w:t>строй России,</w:t>
      </w:r>
      <w:r w:rsidR="00853A79" w:rsidRPr="002874B6">
        <w:rPr>
          <w:rFonts w:ascii="Times New Roman" w:hAnsi="Times New Roman" w:cs="Times New Roman"/>
          <w:sz w:val="28"/>
          <w:szCs w:val="28"/>
        </w:rPr>
        <w:t xml:space="preserve"> </w:t>
      </w:r>
      <w:r w:rsidR="00F4022F">
        <w:rPr>
          <w:rFonts w:ascii="Times New Roman" w:hAnsi="Times New Roman" w:cs="Times New Roman"/>
          <w:sz w:val="28"/>
          <w:szCs w:val="28"/>
        </w:rPr>
        <w:t xml:space="preserve">Межрегиональный координационный Совет Ассоциации </w:t>
      </w:r>
      <w:r w:rsidR="00F4022F" w:rsidRPr="00F4022F">
        <w:rPr>
          <w:rFonts w:ascii="Times New Roman" w:hAnsi="Times New Roman" w:cs="Times New Roman"/>
          <w:sz w:val="28"/>
          <w:szCs w:val="28"/>
        </w:rPr>
        <w:t>межрегионального социально-экономического взаимодействия «Центральный Федеральный Округ»</w:t>
      </w:r>
      <w:r w:rsidR="00F4022F">
        <w:rPr>
          <w:rFonts w:ascii="Times New Roman" w:hAnsi="Times New Roman" w:cs="Times New Roman"/>
          <w:sz w:val="28"/>
          <w:szCs w:val="28"/>
        </w:rPr>
        <w:t>,</w:t>
      </w:r>
      <w:r w:rsidR="00F4022F" w:rsidRPr="002874B6">
        <w:rPr>
          <w:rFonts w:ascii="Times New Roman" w:hAnsi="Times New Roman" w:cs="Times New Roman"/>
          <w:sz w:val="28"/>
          <w:szCs w:val="28"/>
        </w:rPr>
        <w:t xml:space="preserve"> </w:t>
      </w:r>
      <w:r w:rsidR="00DF4001" w:rsidRPr="002874B6">
        <w:rPr>
          <w:rFonts w:ascii="Times New Roman" w:hAnsi="Times New Roman" w:cs="Times New Roman"/>
          <w:sz w:val="28"/>
          <w:szCs w:val="28"/>
        </w:rPr>
        <w:t>НОСТРОЙ, НОПРИЗ</w:t>
      </w:r>
      <w:r w:rsidR="000C3C43" w:rsidRPr="002874B6">
        <w:rPr>
          <w:rFonts w:ascii="Times New Roman" w:hAnsi="Times New Roman" w:cs="Times New Roman"/>
          <w:sz w:val="28"/>
          <w:szCs w:val="28"/>
        </w:rPr>
        <w:t xml:space="preserve"> и</w:t>
      </w:r>
      <w:r w:rsidR="00853A79" w:rsidRPr="002874B6">
        <w:rPr>
          <w:rFonts w:ascii="Times New Roman" w:hAnsi="Times New Roman" w:cs="Times New Roman"/>
          <w:sz w:val="28"/>
          <w:szCs w:val="28"/>
        </w:rPr>
        <w:t xml:space="preserve"> </w:t>
      </w:r>
      <w:r w:rsidR="0072617F" w:rsidRPr="002874B6">
        <w:rPr>
          <w:rFonts w:ascii="Times New Roman" w:hAnsi="Times New Roman" w:cs="Times New Roman"/>
          <w:sz w:val="28"/>
          <w:szCs w:val="28"/>
        </w:rPr>
        <w:t>Комитет по строительству Общероссийской общественной организации малого и среднего предпринимательства «Опора России»</w:t>
      </w:r>
      <w:r w:rsidR="000F1D83">
        <w:rPr>
          <w:rFonts w:ascii="Times New Roman" w:hAnsi="Times New Roman" w:cs="Times New Roman"/>
          <w:sz w:val="28"/>
          <w:szCs w:val="28"/>
        </w:rPr>
        <w:t>.</w:t>
      </w:r>
      <w:r w:rsidR="0072617F" w:rsidRPr="0028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98" w:rsidRDefault="00D606AA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09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FE5F09" w:rsidRPr="00FE5F09">
        <w:rPr>
          <w:rFonts w:ascii="Times New Roman" w:hAnsi="Times New Roman" w:cs="Times New Roman"/>
          <w:sz w:val="28"/>
          <w:szCs w:val="28"/>
        </w:rPr>
        <w:t>информацию</w:t>
      </w:r>
      <w:r w:rsidR="00014AD7" w:rsidRPr="00014AD7">
        <w:rPr>
          <w:rFonts w:ascii="MCWXXRegular" w:hAnsi="MCWXXRegular" w:cs="Helvetica"/>
        </w:rPr>
        <w:t xml:space="preserve"> </w:t>
      </w:r>
      <w:r w:rsidR="00014AD7">
        <w:rPr>
          <w:rFonts w:ascii="Times New Roman" w:hAnsi="Times New Roman" w:cs="Times New Roman"/>
          <w:sz w:val="28"/>
          <w:szCs w:val="28"/>
        </w:rPr>
        <w:t>Пре</w:t>
      </w:r>
      <w:r w:rsidR="00C81898">
        <w:rPr>
          <w:rFonts w:ascii="Times New Roman" w:hAnsi="Times New Roman" w:cs="Times New Roman"/>
          <w:sz w:val="28"/>
          <w:szCs w:val="28"/>
        </w:rPr>
        <w:t>зидента Со</w:t>
      </w:r>
      <w:r w:rsidR="00DF79AD">
        <w:rPr>
          <w:rFonts w:ascii="Times New Roman" w:hAnsi="Times New Roman" w:cs="Times New Roman"/>
          <w:sz w:val="28"/>
          <w:szCs w:val="28"/>
        </w:rPr>
        <w:t>вет</w:t>
      </w:r>
      <w:r w:rsidR="00C81898">
        <w:rPr>
          <w:rFonts w:ascii="Times New Roman" w:hAnsi="Times New Roman" w:cs="Times New Roman"/>
          <w:sz w:val="28"/>
          <w:szCs w:val="28"/>
        </w:rPr>
        <w:t xml:space="preserve">а строителей </w:t>
      </w:r>
      <w:r w:rsidR="00734CE0">
        <w:rPr>
          <w:rFonts w:ascii="Times New Roman" w:hAnsi="Times New Roman" w:cs="Times New Roman"/>
          <w:sz w:val="28"/>
          <w:szCs w:val="28"/>
        </w:rPr>
        <w:t>Ярослав</w:t>
      </w:r>
      <w:r w:rsidR="00C81898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734CE0">
        <w:rPr>
          <w:rFonts w:ascii="Times New Roman" w:hAnsi="Times New Roman" w:cs="Times New Roman"/>
          <w:sz w:val="28"/>
          <w:szCs w:val="28"/>
        </w:rPr>
        <w:t>Матрос</w:t>
      </w:r>
      <w:r w:rsidR="00C81898">
        <w:rPr>
          <w:rFonts w:ascii="Times New Roman" w:hAnsi="Times New Roman" w:cs="Times New Roman"/>
          <w:sz w:val="28"/>
          <w:szCs w:val="28"/>
        </w:rPr>
        <w:t xml:space="preserve">ова </w:t>
      </w:r>
      <w:r w:rsidR="00734CE0">
        <w:rPr>
          <w:rFonts w:ascii="Times New Roman" w:hAnsi="Times New Roman" w:cs="Times New Roman"/>
          <w:sz w:val="28"/>
          <w:szCs w:val="28"/>
        </w:rPr>
        <w:t>В</w:t>
      </w:r>
      <w:r w:rsidR="00C81898">
        <w:rPr>
          <w:rFonts w:ascii="Times New Roman" w:hAnsi="Times New Roman" w:cs="Times New Roman"/>
          <w:sz w:val="28"/>
          <w:szCs w:val="28"/>
        </w:rPr>
        <w:t xml:space="preserve">.Г., признать работу регионального Союза </w:t>
      </w:r>
      <w:r w:rsidR="000C3C43" w:rsidRPr="002874B6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52686A" w:rsidRPr="002874B6">
        <w:rPr>
          <w:rFonts w:ascii="Times New Roman" w:hAnsi="Times New Roman" w:cs="Times New Roman"/>
          <w:sz w:val="28"/>
          <w:szCs w:val="28"/>
        </w:rPr>
        <w:t>.</w:t>
      </w:r>
      <w:r w:rsidR="00526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83" w:rsidRDefault="00C81898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5F09">
        <w:rPr>
          <w:rFonts w:ascii="Times New Roman" w:hAnsi="Times New Roman" w:cs="Times New Roman"/>
          <w:sz w:val="28"/>
          <w:szCs w:val="28"/>
        </w:rPr>
        <w:t>добрить</w:t>
      </w:r>
      <w:r w:rsidR="000F1D83">
        <w:rPr>
          <w:rFonts w:ascii="Times New Roman" w:hAnsi="Times New Roman" w:cs="Times New Roman"/>
          <w:sz w:val="28"/>
          <w:szCs w:val="28"/>
        </w:rPr>
        <w:t>:</w:t>
      </w:r>
    </w:p>
    <w:p w:rsidR="00C81898" w:rsidRDefault="000F1D83" w:rsidP="000F1D83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1898" w:rsidRPr="00FE5F09">
        <w:rPr>
          <w:rFonts w:ascii="Times New Roman" w:hAnsi="Times New Roman" w:cs="Times New Roman"/>
          <w:sz w:val="28"/>
          <w:szCs w:val="28"/>
        </w:rPr>
        <w:t xml:space="preserve"> подписание Соглашения о взаимодействии между Российским Союзом строителей </w:t>
      </w:r>
      <w:proofErr w:type="gramStart"/>
      <w:r w:rsidR="00C81898" w:rsidRPr="00FE5F09">
        <w:rPr>
          <w:rFonts w:ascii="Times New Roman" w:hAnsi="Times New Roman" w:cs="Times New Roman"/>
          <w:sz w:val="28"/>
          <w:szCs w:val="28"/>
        </w:rPr>
        <w:t xml:space="preserve">и  </w:t>
      </w:r>
      <w:r w:rsidR="00C81898">
        <w:rPr>
          <w:rFonts w:ascii="Times New Roman" w:hAnsi="Times New Roman" w:cs="Times New Roman"/>
          <w:sz w:val="28"/>
          <w:szCs w:val="28"/>
        </w:rPr>
        <w:t>Комитетом</w:t>
      </w:r>
      <w:proofErr w:type="gramEnd"/>
      <w:r w:rsidR="00C81898">
        <w:rPr>
          <w:rFonts w:ascii="Times New Roman" w:hAnsi="Times New Roman" w:cs="Times New Roman"/>
          <w:sz w:val="28"/>
          <w:szCs w:val="28"/>
        </w:rPr>
        <w:t xml:space="preserve"> </w:t>
      </w:r>
      <w:r w:rsidR="00C81898" w:rsidRPr="00014AD7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города 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22F" w:rsidRPr="00CE7FB1" w:rsidRDefault="000F1D83" w:rsidP="000F1D83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22F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F4022F" w:rsidRPr="00F4022F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F4022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4022F" w:rsidRPr="00F4022F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полномочного представителя Президента РФ в ЦФО</w:t>
      </w:r>
      <w:r w:rsidR="00F40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022F">
        <w:rPr>
          <w:rFonts w:ascii="Times New Roman" w:hAnsi="Times New Roman" w:cs="Times New Roman"/>
          <w:color w:val="000000"/>
          <w:sz w:val="28"/>
          <w:szCs w:val="28"/>
        </w:rPr>
        <w:t>В.В.Потомского</w:t>
      </w:r>
      <w:proofErr w:type="spellEnd"/>
      <w:r w:rsidR="00F4022F">
        <w:rPr>
          <w:rFonts w:ascii="Times New Roman" w:hAnsi="Times New Roman" w:cs="Times New Roman"/>
          <w:color w:val="000000"/>
          <w:sz w:val="28"/>
          <w:szCs w:val="28"/>
        </w:rPr>
        <w:t xml:space="preserve"> о подготовке Соглашения о взаимодействии с </w:t>
      </w:r>
      <w:r w:rsidR="00CE7FB1" w:rsidRPr="00CE7FB1">
        <w:rPr>
          <w:rFonts w:ascii="Times New Roman" w:hAnsi="Times New Roman" w:cs="Times New Roman"/>
          <w:sz w:val="28"/>
          <w:szCs w:val="28"/>
        </w:rPr>
        <w:t>Ассоциаци</w:t>
      </w:r>
      <w:r w:rsidR="00CE7FB1">
        <w:rPr>
          <w:rFonts w:ascii="Times New Roman" w:hAnsi="Times New Roman" w:cs="Times New Roman"/>
          <w:sz w:val="28"/>
          <w:szCs w:val="28"/>
        </w:rPr>
        <w:t>ей</w:t>
      </w:r>
      <w:r w:rsidR="00CE7FB1" w:rsidRPr="00CE7FB1">
        <w:rPr>
          <w:rFonts w:ascii="Times New Roman" w:hAnsi="Times New Roman" w:cs="Times New Roman"/>
          <w:sz w:val="28"/>
          <w:szCs w:val="28"/>
        </w:rPr>
        <w:t xml:space="preserve"> межрегионального социально-экономического взаимодействия «Центральный Федеральный Округ»</w:t>
      </w:r>
      <w:r w:rsidR="00CE7FB1">
        <w:rPr>
          <w:rFonts w:ascii="Times New Roman" w:hAnsi="Times New Roman" w:cs="Times New Roman"/>
          <w:sz w:val="28"/>
          <w:szCs w:val="28"/>
        </w:rPr>
        <w:t xml:space="preserve"> для активизации взаимодействия с органами федеральной и региональной власти в интересах развития отрасли и защиты интересов строительного сообщества.</w:t>
      </w:r>
    </w:p>
    <w:p w:rsidR="0052686A" w:rsidRDefault="0052686A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«Положение о</w:t>
      </w:r>
      <w:r w:rsidR="000F1D83">
        <w:rPr>
          <w:rFonts w:ascii="Times New Roman" w:hAnsi="Times New Roman" w:cs="Times New Roman"/>
          <w:sz w:val="28"/>
          <w:szCs w:val="28"/>
        </w:rPr>
        <w:t>б именн</w:t>
      </w:r>
      <w:r w:rsidR="00DD39D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DD39D4">
        <w:rPr>
          <w:rFonts w:ascii="Times New Roman" w:hAnsi="Times New Roman" w:cs="Times New Roman"/>
          <w:sz w:val="28"/>
          <w:szCs w:val="28"/>
        </w:rPr>
        <w:t>ях студентам высших учебных заведений и учащимся средних специальных учебных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3C43">
        <w:rPr>
          <w:rFonts w:ascii="Times New Roman" w:hAnsi="Times New Roman" w:cs="Times New Roman"/>
          <w:sz w:val="28"/>
          <w:szCs w:val="28"/>
        </w:rPr>
        <w:t>.</w:t>
      </w:r>
    </w:p>
    <w:p w:rsidR="002874B6" w:rsidRDefault="0096245A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4B6">
        <w:rPr>
          <w:rFonts w:ascii="Times New Roman" w:hAnsi="Times New Roman" w:cs="Times New Roman"/>
          <w:sz w:val="28"/>
          <w:szCs w:val="28"/>
        </w:rPr>
        <w:t xml:space="preserve">Утвердить следующий порядок определения размера членского взноса для организаций – </w:t>
      </w:r>
      <w:r w:rsidR="00FE75B4" w:rsidRPr="002874B6">
        <w:rPr>
          <w:rFonts w:ascii="Times New Roman" w:hAnsi="Times New Roman" w:cs="Times New Roman"/>
          <w:sz w:val="28"/>
          <w:szCs w:val="28"/>
        </w:rPr>
        <w:t xml:space="preserve">прямых </w:t>
      </w:r>
      <w:r w:rsidRPr="002874B6">
        <w:rPr>
          <w:rFonts w:ascii="Times New Roman" w:hAnsi="Times New Roman" w:cs="Times New Roman"/>
          <w:sz w:val="28"/>
          <w:szCs w:val="28"/>
        </w:rPr>
        <w:t>членов РСС: размер членского взноса</w:t>
      </w:r>
      <w:r w:rsidR="00FE75B4" w:rsidRPr="002874B6">
        <w:rPr>
          <w:rFonts w:ascii="Times New Roman" w:hAnsi="Times New Roman" w:cs="Times New Roman"/>
          <w:sz w:val="28"/>
          <w:szCs w:val="28"/>
        </w:rPr>
        <w:t xml:space="preserve"> </w:t>
      </w:r>
      <w:r w:rsidR="00427F99" w:rsidRPr="002874B6">
        <w:rPr>
          <w:rFonts w:ascii="Times New Roman" w:hAnsi="Times New Roman" w:cs="Times New Roman"/>
          <w:sz w:val="28"/>
          <w:szCs w:val="28"/>
        </w:rPr>
        <w:t>определяется</w:t>
      </w:r>
      <w:r w:rsidR="00685488" w:rsidRPr="002874B6">
        <w:rPr>
          <w:rFonts w:ascii="Times New Roman" w:hAnsi="Times New Roman" w:cs="Times New Roman"/>
          <w:sz w:val="28"/>
          <w:szCs w:val="28"/>
        </w:rPr>
        <w:t>,</w:t>
      </w:r>
      <w:r w:rsidR="00427F99" w:rsidRPr="002874B6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1F6FA1" w:rsidRPr="002874B6">
        <w:rPr>
          <w:rFonts w:ascii="Times New Roman" w:hAnsi="Times New Roman" w:cs="Times New Roman"/>
          <w:sz w:val="28"/>
          <w:szCs w:val="28"/>
        </w:rPr>
        <w:t xml:space="preserve"> финансового положения </w:t>
      </w:r>
      <w:r w:rsidR="00427F99" w:rsidRPr="002874B6">
        <w:rPr>
          <w:rFonts w:ascii="Times New Roman" w:hAnsi="Times New Roman" w:cs="Times New Roman"/>
          <w:sz w:val="28"/>
          <w:szCs w:val="28"/>
        </w:rPr>
        <w:t>организации за предыдущий год</w:t>
      </w:r>
      <w:r w:rsidR="00685488" w:rsidRPr="002874B6">
        <w:rPr>
          <w:rFonts w:ascii="Times New Roman" w:hAnsi="Times New Roman" w:cs="Times New Roman"/>
          <w:sz w:val="28"/>
          <w:szCs w:val="28"/>
        </w:rPr>
        <w:t>,</w:t>
      </w:r>
      <w:r w:rsidR="00427F99" w:rsidRPr="002874B6">
        <w:rPr>
          <w:rFonts w:ascii="Times New Roman" w:hAnsi="Times New Roman" w:cs="Times New Roman"/>
          <w:sz w:val="28"/>
          <w:szCs w:val="28"/>
        </w:rPr>
        <w:t xml:space="preserve"> и утверждается на заседании Правления</w:t>
      </w:r>
      <w:r w:rsidR="002874B6">
        <w:rPr>
          <w:rFonts w:ascii="Times New Roman" w:hAnsi="Times New Roman" w:cs="Times New Roman"/>
          <w:sz w:val="28"/>
          <w:szCs w:val="28"/>
        </w:rPr>
        <w:t>.</w:t>
      </w:r>
    </w:p>
    <w:p w:rsidR="00342BCD" w:rsidRPr="002874B6" w:rsidRDefault="00342BCD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4B6">
        <w:rPr>
          <w:rFonts w:ascii="Times New Roman" w:hAnsi="Times New Roman" w:cs="Times New Roman"/>
          <w:sz w:val="28"/>
          <w:szCs w:val="28"/>
        </w:rPr>
        <w:t>Принять в члены Российского Союза строителей следующие организации:</w:t>
      </w:r>
    </w:p>
    <w:p w:rsidR="005A4C28" w:rsidRPr="000C3C43" w:rsidRDefault="005F2875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ООО «ТЕХНОКОМ»;</w:t>
      </w:r>
    </w:p>
    <w:p w:rsidR="00797880" w:rsidRPr="000C3C43" w:rsidRDefault="00797880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ООО «НИИПРИ</w:t>
      </w:r>
      <w:r w:rsidR="00D96DD2" w:rsidRPr="000C3C43">
        <w:rPr>
          <w:rFonts w:ascii="Times New Roman" w:eastAsia="PMingLiU" w:hAnsi="Times New Roman" w:cs="Times New Roman"/>
          <w:color w:val="000000" w:themeColor="text1"/>
          <w:sz w:val="28"/>
        </w:rPr>
        <w:t xml:space="preserve"> «</w:t>
      </w:r>
      <w:proofErr w:type="spellStart"/>
      <w:r w:rsidR="00D96DD2" w:rsidRPr="000C3C43">
        <w:rPr>
          <w:rFonts w:ascii="Times New Roman" w:eastAsia="PMingLiU" w:hAnsi="Times New Roman" w:cs="Times New Roman"/>
          <w:color w:val="000000" w:themeColor="text1"/>
          <w:sz w:val="28"/>
        </w:rPr>
        <w:t>Севзапинжтехнология</w:t>
      </w:r>
      <w:proofErr w:type="spellEnd"/>
      <w:r w:rsidR="00D96DD2" w:rsidRPr="000C3C43">
        <w:rPr>
          <w:rFonts w:ascii="Times New Roman" w:eastAsia="PMingLiU" w:hAnsi="Times New Roman" w:cs="Times New Roman"/>
          <w:color w:val="000000" w:themeColor="text1"/>
          <w:sz w:val="28"/>
        </w:rPr>
        <w:t>»;</w:t>
      </w:r>
    </w:p>
    <w:p w:rsidR="00095E95" w:rsidRDefault="00095E95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НП СРО «Ассоциация строительных организаций Новосибирской области»;</w:t>
      </w:r>
    </w:p>
    <w:p w:rsidR="00176B48" w:rsidRPr="00176B48" w:rsidRDefault="00176B48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176B48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 xml:space="preserve">ООО </w:t>
      </w:r>
      <w:r w:rsidRPr="00176B48">
        <w:rPr>
          <w:rFonts w:ascii="Times New Roman" w:hAnsi="Times New Roman" w:cs="Times New Roman"/>
          <w:sz w:val="28"/>
          <w:szCs w:val="28"/>
        </w:rPr>
        <w:t>«Эксклюзив Консалтинг»</w:t>
      </w:r>
    </w:p>
    <w:p w:rsidR="00176B48" w:rsidRPr="00F4022F" w:rsidRDefault="00176B48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176B48">
        <w:rPr>
          <w:rFonts w:ascii="Times New Roman" w:hAnsi="Times New Roman" w:cs="Times New Roman"/>
          <w:sz w:val="28"/>
          <w:szCs w:val="28"/>
        </w:rPr>
        <w:t>ООО «Страховая компания «Гелиос»</w:t>
      </w:r>
    </w:p>
    <w:p w:rsidR="00F4022F" w:rsidRPr="00F4022F" w:rsidRDefault="00F4022F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F4022F">
        <w:rPr>
          <w:rFonts w:ascii="Times New Roman" w:eastAsia="Times New Roman" w:hAnsi="Times New Roman" w:cs="Times New Roman"/>
          <w:sz w:val="28"/>
          <w:szCs w:val="28"/>
        </w:rPr>
        <w:t>АО «Торговый дом «БОВИД» </w:t>
      </w:r>
    </w:p>
    <w:p w:rsidR="00342BCD" w:rsidRDefault="00342BCD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AA">
        <w:rPr>
          <w:rFonts w:ascii="Times New Roman" w:hAnsi="Times New Roman" w:cs="Times New Roman"/>
          <w:sz w:val="28"/>
          <w:szCs w:val="28"/>
        </w:rPr>
        <w:t>Исключить</w:t>
      </w:r>
      <w:r w:rsidRPr="00F97E5B">
        <w:rPr>
          <w:rFonts w:ascii="Times New Roman" w:hAnsi="Times New Roman" w:cs="Times New Roman"/>
          <w:sz w:val="28"/>
          <w:szCs w:val="28"/>
        </w:rPr>
        <w:t xml:space="preserve"> из членов Российского Союза строителей следующие организации:</w:t>
      </w:r>
    </w:p>
    <w:p w:rsidR="00F826B8" w:rsidRPr="000C3C43" w:rsidRDefault="00F826B8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 xml:space="preserve">НП «Союз строителей </w:t>
      </w:r>
      <w:proofErr w:type="gramStart"/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Северо-Кавказского</w:t>
      </w:r>
      <w:proofErr w:type="gramEnd"/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 xml:space="preserve"> Федерального округа» - в связи с ликвидацией;</w:t>
      </w:r>
    </w:p>
    <w:p w:rsidR="003B4E51" w:rsidRPr="000C3C43" w:rsidRDefault="003B4E51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proofErr w:type="spellStart"/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Гирейское</w:t>
      </w:r>
      <w:proofErr w:type="spellEnd"/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 xml:space="preserve"> ЗАО «Железобетон» - за нарушение уставной дисциплины в части уплаты членских взносов;</w:t>
      </w:r>
    </w:p>
    <w:p w:rsidR="003B4E51" w:rsidRPr="000C3C43" w:rsidRDefault="003B4E51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НП «Объединение строителей Республики Коми» - за нарушение уставной дисциплины в части уплаты членских взносов;</w:t>
      </w:r>
    </w:p>
    <w:p w:rsidR="003B4E51" w:rsidRDefault="003B4E51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lastRenderedPageBreak/>
        <w:t>ООО «</w:t>
      </w:r>
      <w:proofErr w:type="spellStart"/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РусТех</w:t>
      </w:r>
      <w:proofErr w:type="spellEnd"/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» - за нарушение уставной дисциплины в части уплаты членских взносов;</w:t>
      </w:r>
    </w:p>
    <w:p w:rsidR="00DD39D4" w:rsidRDefault="00DD39D4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>
        <w:rPr>
          <w:rFonts w:ascii="Times New Roman" w:eastAsia="PMingLiU" w:hAnsi="Times New Roman" w:cs="Times New Roman"/>
          <w:color w:val="000000" w:themeColor="text1"/>
          <w:sz w:val="28"/>
        </w:rPr>
        <w:t>ООО «</w:t>
      </w:r>
      <w:proofErr w:type="spellStart"/>
      <w:r>
        <w:rPr>
          <w:rFonts w:ascii="Times New Roman" w:eastAsia="PMingLiU" w:hAnsi="Times New Roman" w:cs="Times New Roman"/>
          <w:color w:val="000000" w:themeColor="text1"/>
          <w:sz w:val="28"/>
        </w:rPr>
        <w:t>Интермаркет</w:t>
      </w:r>
      <w:proofErr w:type="spellEnd"/>
      <w:r>
        <w:rPr>
          <w:rFonts w:ascii="Times New Roman" w:eastAsia="PMingLiU" w:hAnsi="Times New Roman" w:cs="Times New Roman"/>
          <w:color w:val="000000" w:themeColor="text1"/>
          <w:sz w:val="28"/>
        </w:rPr>
        <w:t>-Консалтинг»- на основании заявления;</w:t>
      </w:r>
    </w:p>
    <w:p w:rsidR="00DD39D4" w:rsidRDefault="00DD39D4" w:rsidP="000C3C4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>
        <w:rPr>
          <w:rFonts w:ascii="Times New Roman" w:eastAsia="PMingLiU" w:hAnsi="Times New Roman" w:cs="Times New Roman"/>
          <w:color w:val="000000" w:themeColor="text1"/>
          <w:sz w:val="28"/>
        </w:rPr>
        <w:t>ООО «ФС-Про» - на основании заявления;</w:t>
      </w:r>
    </w:p>
    <w:p w:rsidR="002F2745" w:rsidRDefault="00DD39D4" w:rsidP="002F274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>
        <w:rPr>
          <w:rFonts w:ascii="Times New Roman" w:eastAsia="PMingLiU" w:hAnsi="Times New Roman" w:cs="Times New Roman"/>
          <w:color w:val="000000" w:themeColor="text1"/>
          <w:sz w:val="28"/>
        </w:rPr>
        <w:t>СРО «</w:t>
      </w:r>
      <w:proofErr w:type="spellStart"/>
      <w:r>
        <w:rPr>
          <w:rFonts w:ascii="Times New Roman" w:eastAsia="PMingLiU" w:hAnsi="Times New Roman" w:cs="Times New Roman"/>
          <w:color w:val="000000" w:themeColor="text1"/>
          <w:sz w:val="28"/>
        </w:rPr>
        <w:t>Мособлстройкомплекс</w:t>
      </w:r>
      <w:proofErr w:type="spellEnd"/>
      <w:r w:rsidR="002F2745">
        <w:rPr>
          <w:rFonts w:ascii="Times New Roman" w:eastAsia="PMingLiU" w:hAnsi="Times New Roman" w:cs="Times New Roman"/>
          <w:color w:val="000000" w:themeColor="text1"/>
          <w:sz w:val="28"/>
        </w:rPr>
        <w:t>» - на основании заявления;</w:t>
      </w:r>
    </w:p>
    <w:p w:rsidR="00061E2E" w:rsidRDefault="00061E2E" w:rsidP="00061E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</w:rPr>
      </w:pPr>
      <w:r>
        <w:rPr>
          <w:rFonts w:ascii="Times New Roman" w:eastAsia="PMingLiU" w:hAnsi="Times New Roman" w:cs="Times New Roman"/>
          <w:color w:val="000000" w:themeColor="text1"/>
          <w:sz w:val="28"/>
        </w:rPr>
        <w:t>ООО «Стальные конструкции – Профлист»</w:t>
      </w:r>
      <w:r w:rsidRPr="00061E2E">
        <w:rPr>
          <w:rFonts w:ascii="Times New Roman" w:eastAsia="PMingLiU" w:hAnsi="Times New Roman" w:cs="Times New Roman"/>
          <w:color w:val="000000" w:themeColor="text1"/>
          <w:sz w:val="28"/>
        </w:rPr>
        <w:t xml:space="preserve"> </w:t>
      </w:r>
      <w:r w:rsidRPr="000C3C43">
        <w:rPr>
          <w:rFonts w:ascii="Times New Roman" w:eastAsia="PMingLiU" w:hAnsi="Times New Roman" w:cs="Times New Roman"/>
          <w:color w:val="000000" w:themeColor="text1"/>
          <w:sz w:val="28"/>
        </w:rPr>
        <w:t>- за нарушение уставной дисциплины в части уплаты членских взносов;</w:t>
      </w:r>
    </w:p>
    <w:p w:rsidR="001B381A" w:rsidRPr="001B381A" w:rsidRDefault="001B381A" w:rsidP="00061E2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PMingLiU" w:hAnsi="Times New Roman" w:cs="Times New Roman"/>
          <w:color w:val="000000" w:themeColor="text1"/>
          <w:sz w:val="28"/>
          <w:szCs w:val="28"/>
        </w:rPr>
      </w:pPr>
      <w:r w:rsidRPr="001B381A">
        <w:rPr>
          <w:rFonts w:ascii="Times New Roman" w:eastAsia="Times New Roman" w:hAnsi="Times New Roman" w:cs="Times New Roman"/>
          <w:bCs/>
          <w:sz w:val="28"/>
          <w:szCs w:val="28"/>
        </w:rPr>
        <w:t>ЗАО «Производственное предприятие ЖБК -3»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1B381A">
        <w:rPr>
          <w:rFonts w:ascii="Times New Roman" w:hAnsi="Times New Roman" w:cs="Times New Roman"/>
          <w:sz w:val="28"/>
          <w:szCs w:val="28"/>
        </w:rPr>
        <w:t>а нарушение уставной дисциплины в части уплаты членских взносов</w:t>
      </w:r>
    </w:p>
    <w:p w:rsidR="00342BCD" w:rsidRDefault="00342BCD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Очередное заседание Правления РСС </w:t>
      </w:r>
      <w:r w:rsidR="000C3C43" w:rsidRPr="002874B6">
        <w:rPr>
          <w:rFonts w:ascii="Times New Roman" w:hAnsi="Times New Roman" w:cs="Times New Roman"/>
          <w:sz w:val="28"/>
          <w:szCs w:val="28"/>
        </w:rPr>
        <w:t>на</w:t>
      </w:r>
      <w:r w:rsidR="003B4E51" w:rsidRPr="002874B6">
        <w:rPr>
          <w:rFonts w:ascii="Times New Roman" w:hAnsi="Times New Roman" w:cs="Times New Roman"/>
          <w:sz w:val="28"/>
          <w:szCs w:val="28"/>
        </w:rPr>
        <w:t xml:space="preserve"> тем</w:t>
      </w:r>
      <w:r w:rsidR="000C3C43" w:rsidRPr="002874B6">
        <w:rPr>
          <w:rFonts w:ascii="Times New Roman" w:hAnsi="Times New Roman" w:cs="Times New Roman"/>
          <w:sz w:val="28"/>
          <w:szCs w:val="28"/>
        </w:rPr>
        <w:t>у</w:t>
      </w:r>
      <w:r w:rsidR="003B4E51" w:rsidRPr="002874B6">
        <w:rPr>
          <w:rFonts w:ascii="Times New Roman" w:hAnsi="Times New Roman" w:cs="Times New Roman"/>
          <w:sz w:val="28"/>
          <w:szCs w:val="28"/>
        </w:rPr>
        <w:t xml:space="preserve"> </w:t>
      </w:r>
      <w:r w:rsidR="003B4E51">
        <w:rPr>
          <w:rFonts w:ascii="Times New Roman" w:hAnsi="Times New Roman" w:cs="Times New Roman"/>
          <w:sz w:val="28"/>
          <w:szCs w:val="28"/>
        </w:rPr>
        <w:t>«</w:t>
      </w:r>
      <w:r w:rsidR="003B4E51" w:rsidRPr="003B4E51">
        <w:rPr>
          <w:rFonts w:ascii="Times New Roman" w:hAnsi="Times New Roman" w:cs="Times New Roman"/>
          <w:sz w:val="28"/>
          <w:szCs w:val="28"/>
        </w:rPr>
        <w:t>Развитие малоэтажного и сельского строительства в Российской Федерации – очевидная необходимость»</w:t>
      </w:r>
      <w:r w:rsidR="003B4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="00994DE4">
        <w:rPr>
          <w:rFonts w:ascii="Times New Roman" w:hAnsi="Times New Roman" w:cs="Times New Roman"/>
          <w:sz w:val="28"/>
          <w:szCs w:val="28"/>
        </w:rPr>
        <w:t xml:space="preserve"> </w:t>
      </w:r>
      <w:r w:rsidR="00F826B8">
        <w:rPr>
          <w:rFonts w:ascii="Times New Roman" w:hAnsi="Times New Roman" w:cs="Times New Roman"/>
          <w:sz w:val="28"/>
          <w:szCs w:val="28"/>
        </w:rPr>
        <w:t xml:space="preserve">в марте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4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5A4C28">
        <w:rPr>
          <w:rFonts w:ascii="Times New Roman" w:hAnsi="Times New Roman" w:cs="Times New Roman"/>
          <w:sz w:val="28"/>
          <w:szCs w:val="28"/>
        </w:rPr>
        <w:t xml:space="preserve"> </w:t>
      </w:r>
      <w:r w:rsidR="00014AD7">
        <w:rPr>
          <w:rFonts w:ascii="Times New Roman" w:hAnsi="Times New Roman" w:cs="Times New Roman"/>
          <w:sz w:val="28"/>
          <w:szCs w:val="28"/>
        </w:rPr>
        <w:t>Вологде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0FC" w:rsidRPr="00CF6B0D" w:rsidRDefault="00AD50FC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во внимание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Конкурсе реализованных проектов</w:t>
      </w:r>
      <w:r w:rsidRPr="00AD5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PRIX D'EXCELLENCE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</w:t>
      </w:r>
      <w:r w:rsidRPr="00EA6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бизнес форума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342BCD" w:rsidRPr="00361D88" w:rsidRDefault="005A4C28" w:rsidP="000C3C43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д</w:t>
      </w:r>
      <w:r w:rsidR="00342BCD">
        <w:rPr>
          <w:rFonts w:ascii="Times New Roman" w:hAnsi="Times New Roman" w:cs="Times New Roman"/>
          <w:sz w:val="28"/>
          <w:szCs w:val="28"/>
        </w:rPr>
        <w:t xml:space="preserve">ирекции </w:t>
      </w:r>
      <w:r w:rsidR="00342BCD" w:rsidRPr="00D606AA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</w:t>
      </w:r>
      <w:r>
        <w:rPr>
          <w:rFonts w:ascii="Times New Roman" w:hAnsi="Times New Roman" w:cs="Times New Roman"/>
          <w:sz w:val="28"/>
          <w:szCs w:val="28"/>
        </w:rPr>
        <w:t>на сайте РСС</w:t>
      </w:r>
      <w:r w:rsidR="00342BCD" w:rsidRPr="00D606AA">
        <w:rPr>
          <w:rFonts w:ascii="Times New Roman" w:hAnsi="Times New Roman" w:cs="Times New Roman"/>
          <w:sz w:val="28"/>
          <w:szCs w:val="28"/>
        </w:rPr>
        <w:t>.</w:t>
      </w:r>
    </w:p>
    <w:p w:rsidR="00342BCD" w:rsidRPr="00361D88" w:rsidRDefault="00342BCD" w:rsidP="000C3C4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42BCD" w:rsidRPr="00361D88" w:rsidRDefault="00342BCD" w:rsidP="000C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88">
        <w:rPr>
          <w:rFonts w:ascii="Times New Roman" w:hAnsi="Times New Roman" w:cs="Times New Roman"/>
          <w:sz w:val="28"/>
          <w:szCs w:val="28"/>
        </w:rPr>
        <w:t>Президент Российского Союза строителей</w:t>
      </w:r>
    </w:p>
    <w:p w:rsidR="005A4C28" w:rsidRDefault="005A4C28" w:rsidP="005A4C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F09" w:rsidRDefault="00342BCD" w:rsidP="005A4C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1D88">
        <w:rPr>
          <w:rFonts w:ascii="Times New Roman" w:hAnsi="Times New Roman" w:cs="Times New Roman"/>
          <w:sz w:val="28"/>
          <w:szCs w:val="28"/>
        </w:rPr>
        <w:t>В.А.Яковлев</w:t>
      </w:r>
    </w:p>
    <w:p w:rsidR="00FE5F09" w:rsidRDefault="00FE5F09" w:rsidP="00F82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F09" w:rsidRDefault="00FE5F09" w:rsidP="005A4C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E5F09" w:rsidSect="005A4C28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25" w:rsidRDefault="00BD4E25" w:rsidP="00CD1AB5">
      <w:pPr>
        <w:spacing w:after="0" w:line="240" w:lineRule="auto"/>
      </w:pPr>
      <w:r>
        <w:separator/>
      </w:r>
    </w:p>
  </w:endnote>
  <w:endnote w:type="continuationSeparator" w:id="0">
    <w:p w:rsidR="00BD4E25" w:rsidRDefault="00BD4E25" w:rsidP="00CD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CWXX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25" w:rsidRDefault="00BD4E25" w:rsidP="00CD1AB5">
      <w:pPr>
        <w:spacing w:after="0" w:line="240" w:lineRule="auto"/>
      </w:pPr>
      <w:r>
        <w:separator/>
      </w:r>
    </w:p>
  </w:footnote>
  <w:footnote w:type="continuationSeparator" w:id="0">
    <w:p w:rsidR="00BD4E25" w:rsidRDefault="00BD4E25" w:rsidP="00CD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830108"/>
      <w:docPartObj>
        <w:docPartGallery w:val="Page Numbers (Top of Page)"/>
        <w:docPartUnique/>
      </w:docPartObj>
    </w:sdtPr>
    <w:sdtEndPr/>
    <w:sdtContent>
      <w:p w:rsidR="00AD41F1" w:rsidRDefault="00B46420">
        <w:pPr>
          <w:pStyle w:val="a5"/>
          <w:jc w:val="center"/>
        </w:pPr>
        <w:r>
          <w:fldChar w:fldCharType="begin"/>
        </w:r>
        <w:r w:rsidR="00342BCD">
          <w:instrText xml:space="preserve"> PAGE   \* MERGEFORMAT </w:instrText>
        </w:r>
        <w:r>
          <w:fldChar w:fldCharType="separate"/>
        </w:r>
        <w:r w:rsidR="001B381A">
          <w:rPr>
            <w:noProof/>
          </w:rPr>
          <w:t>4</w:t>
        </w:r>
        <w:r>
          <w:fldChar w:fldCharType="end"/>
        </w:r>
      </w:p>
    </w:sdtContent>
  </w:sdt>
  <w:p w:rsidR="00AD41F1" w:rsidRDefault="00BD4E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0CE"/>
    <w:multiLevelType w:val="hybridMultilevel"/>
    <w:tmpl w:val="6714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8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D7661"/>
    <w:multiLevelType w:val="hybridMultilevel"/>
    <w:tmpl w:val="423E9DEE"/>
    <w:lvl w:ilvl="0" w:tplc="0EA2D5B6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443978"/>
    <w:multiLevelType w:val="hybridMultilevel"/>
    <w:tmpl w:val="BBA07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963FF0"/>
    <w:multiLevelType w:val="hybridMultilevel"/>
    <w:tmpl w:val="47A26466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90943"/>
    <w:multiLevelType w:val="hybridMultilevel"/>
    <w:tmpl w:val="218C684A"/>
    <w:lvl w:ilvl="0" w:tplc="D7A45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B4873A7"/>
    <w:multiLevelType w:val="hybridMultilevel"/>
    <w:tmpl w:val="192E5EBC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9FD"/>
    <w:multiLevelType w:val="hybridMultilevel"/>
    <w:tmpl w:val="14DE007A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A80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77F9"/>
    <w:multiLevelType w:val="hybridMultilevel"/>
    <w:tmpl w:val="A33EEAAC"/>
    <w:lvl w:ilvl="0" w:tplc="88A80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782364"/>
    <w:multiLevelType w:val="hybridMultilevel"/>
    <w:tmpl w:val="C8AC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06B3"/>
    <w:multiLevelType w:val="hybridMultilevel"/>
    <w:tmpl w:val="52643C8E"/>
    <w:lvl w:ilvl="0" w:tplc="88A8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2E3EC4"/>
    <w:multiLevelType w:val="hybridMultilevel"/>
    <w:tmpl w:val="649EA0F2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B0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521B18"/>
    <w:multiLevelType w:val="hybridMultilevel"/>
    <w:tmpl w:val="7ECAA86C"/>
    <w:lvl w:ilvl="0" w:tplc="B02626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3927BC"/>
    <w:multiLevelType w:val="hybridMultilevel"/>
    <w:tmpl w:val="0B088108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CD"/>
    <w:rsid w:val="00014AD7"/>
    <w:rsid w:val="00061E2E"/>
    <w:rsid w:val="00095E95"/>
    <w:rsid w:val="000B2518"/>
    <w:rsid w:val="000B7C04"/>
    <w:rsid w:val="000C3C43"/>
    <w:rsid w:val="000C78C4"/>
    <w:rsid w:val="000D2E1C"/>
    <w:rsid w:val="000E0FF3"/>
    <w:rsid w:val="000F1D83"/>
    <w:rsid w:val="001628CA"/>
    <w:rsid w:val="00176B48"/>
    <w:rsid w:val="001B381A"/>
    <w:rsid w:val="001C32A9"/>
    <w:rsid w:val="001D5B23"/>
    <w:rsid w:val="001E10EC"/>
    <w:rsid w:val="001E1A82"/>
    <w:rsid w:val="001F6BAF"/>
    <w:rsid w:val="001F6FA1"/>
    <w:rsid w:val="00204357"/>
    <w:rsid w:val="002128D9"/>
    <w:rsid w:val="002159B5"/>
    <w:rsid w:val="00222987"/>
    <w:rsid w:val="002247E1"/>
    <w:rsid w:val="00231097"/>
    <w:rsid w:val="002343B4"/>
    <w:rsid w:val="00247D49"/>
    <w:rsid w:val="00262644"/>
    <w:rsid w:val="00265E69"/>
    <w:rsid w:val="002874B6"/>
    <w:rsid w:val="002D23A4"/>
    <w:rsid w:val="002F2745"/>
    <w:rsid w:val="00305C03"/>
    <w:rsid w:val="00342BCD"/>
    <w:rsid w:val="003B4E51"/>
    <w:rsid w:val="00420676"/>
    <w:rsid w:val="00427F99"/>
    <w:rsid w:val="00436375"/>
    <w:rsid w:val="00453B13"/>
    <w:rsid w:val="004F1963"/>
    <w:rsid w:val="0052686A"/>
    <w:rsid w:val="0055585F"/>
    <w:rsid w:val="00577B6A"/>
    <w:rsid w:val="005A4C28"/>
    <w:rsid w:val="005E5B8B"/>
    <w:rsid w:val="005F2875"/>
    <w:rsid w:val="00683F0F"/>
    <w:rsid w:val="00685488"/>
    <w:rsid w:val="006A01A0"/>
    <w:rsid w:val="006C565C"/>
    <w:rsid w:val="006C5E02"/>
    <w:rsid w:val="006D4F66"/>
    <w:rsid w:val="006F6752"/>
    <w:rsid w:val="0072617F"/>
    <w:rsid w:val="0073418A"/>
    <w:rsid w:val="00734CE0"/>
    <w:rsid w:val="00744D3D"/>
    <w:rsid w:val="00745E8D"/>
    <w:rsid w:val="007666A3"/>
    <w:rsid w:val="00797880"/>
    <w:rsid w:val="007A6807"/>
    <w:rsid w:val="007A7D1C"/>
    <w:rsid w:val="007C2A46"/>
    <w:rsid w:val="0080212A"/>
    <w:rsid w:val="00853A79"/>
    <w:rsid w:val="00887013"/>
    <w:rsid w:val="008D6719"/>
    <w:rsid w:val="00952100"/>
    <w:rsid w:val="0096245A"/>
    <w:rsid w:val="00994C8A"/>
    <w:rsid w:val="00994DE4"/>
    <w:rsid w:val="009C6AA4"/>
    <w:rsid w:val="00A032B9"/>
    <w:rsid w:val="00A56C82"/>
    <w:rsid w:val="00A663D6"/>
    <w:rsid w:val="00A81807"/>
    <w:rsid w:val="00AD50FC"/>
    <w:rsid w:val="00B14C22"/>
    <w:rsid w:val="00B36F04"/>
    <w:rsid w:val="00B46420"/>
    <w:rsid w:val="00BC4CDF"/>
    <w:rsid w:val="00BD4E25"/>
    <w:rsid w:val="00BE137C"/>
    <w:rsid w:val="00C04852"/>
    <w:rsid w:val="00C24184"/>
    <w:rsid w:val="00C420BA"/>
    <w:rsid w:val="00C53BD3"/>
    <w:rsid w:val="00C81898"/>
    <w:rsid w:val="00CC4B25"/>
    <w:rsid w:val="00CC7511"/>
    <w:rsid w:val="00CD1AB5"/>
    <w:rsid w:val="00CE44ED"/>
    <w:rsid w:val="00CE7FB1"/>
    <w:rsid w:val="00D12233"/>
    <w:rsid w:val="00D14455"/>
    <w:rsid w:val="00D606AA"/>
    <w:rsid w:val="00D60FAA"/>
    <w:rsid w:val="00D6329A"/>
    <w:rsid w:val="00D96DD2"/>
    <w:rsid w:val="00DD39D4"/>
    <w:rsid w:val="00DF4001"/>
    <w:rsid w:val="00DF79AD"/>
    <w:rsid w:val="00E512D0"/>
    <w:rsid w:val="00E71E08"/>
    <w:rsid w:val="00F4022F"/>
    <w:rsid w:val="00F66679"/>
    <w:rsid w:val="00F67F7F"/>
    <w:rsid w:val="00F826B8"/>
    <w:rsid w:val="00F97E5B"/>
    <w:rsid w:val="00FA36E0"/>
    <w:rsid w:val="00FE5F09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D067"/>
  <w15:docId w15:val="{4ACCA922-7A95-4F17-88BC-28306D5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2B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BC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826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BABE-6932-4DB7-AFF2-01811753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2018-02-19T09:54:00Z</cp:lastPrinted>
  <dcterms:created xsi:type="dcterms:W3CDTF">2018-02-12T11:07:00Z</dcterms:created>
  <dcterms:modified xsi:type="dcterms:W3CDTF">2018-02-19T09:57:00Z</dcterms:modified>
</cp:coreProperties>
</file>